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дворовой территории многоквартирного дома</w:t>
      </w:r>
    </w:p>
    <w:p w:rsidR="009171F7" w:rsidRPr="00F8784E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1F7" w:rsidRPr="009026EC" w:rsidRDefault="000B6C4F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 в лице ООО УК «МОЙ ДОМ» юр. адрес</w:t>
      </w:r>
      <w:r w:rsidR="009171F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 600123, 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1F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Красноярск</w:t>
      </w:r>
      <w:r w:rsidR="009171F7" w:rsidRPr="00440F6B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9171F7" w:rsidRPr="00440F6B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 2</w:t>
      </w:r>
      <w:r w:rsidR="009171F7" w:rsidRPr="00440F6B">
        <w:rPr>
          <w:rFonts w:ascii="Times New Roman" w:hAnsi="Times New Roman" w:cs="Times New Roman"/>
          <w:color w:val="000000"/>
          <w:sz w:val="24"/>
          <w:szCs w:val="24"/>
        </w:rPr>
        <w:t xml:space="preserve"> пом. 141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фактический адрес 600123 г. Красноярск</w:t>
      </w:r>
      <w:r w:rsidR="009171F7" w:rsidRPr="00440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="009171F7" w:rsidRPr="009026EC">
        <w:rPr>
          <w:rFonts w:ascii="Times New Roman" w:hAnsi="Times New Roman" w:cs="Times New Roman"/>
          <w:color w:val="000000"/>
          <w:sz w:val="24"/>
          <w:szCs w:val="24"/>
        </w:rPr>
        <w:t xml:space="preserve"> д. 2, пом. 141, тел. 2-93-88-72</w:t>
      </w:r>
      <w:r w:rsidR="009171F7" w:rsidRPr="009026EC">
        <w:rPr>
          <w:rFonts w:ascii="Times New Roman" w:hAnsi="Times New Roman" w:cs="Times New Roman"/>
          <w:sz w:val="24"/>
          <w:szCs w:val="24"/>
        </w:rPr>
        <w:t>,</w:t>
      </w:r>
    </w:p>
    <w:p w:rsidR="00440F6B" w:rsidRPr="00440F6B" w:rsidRDefault="009026EC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0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280" w:rsidRPr="00BC50A0">
        <w:rPr>
          <w:rFonts w:ascii="Times New Roman" w:hAnsi="Times New Roman" w:cs="Times New Roman"/>
          <w:sz w:val="24"/>
          <w:szCs w:val="24"/>
        </w:rPr>
        <w:t>п</w:t>
      </w:r>
      <w:r w:rsidRPr="00BC50A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23280" w:rsidRPr="00BC50A0">
        <w:rPr>
          <w:rFonts w:ascii="Times New Roman" w:hAnsi="Times New Roman" w:cs="Times New Roman"/>
          <w:sz w:val="24"/>
          <w:szCs w:val="24"/>
        </w:rPr>
        <w:t>а</w:t>
      </w:r>
      <w:r w:rsidRPr="00BC50A0">
        <w:rPr>
          <w:rFonts w:ascii="Times New Roman" w:hAnsi="Times New Roman" w:cs="Times New Roman"/>
          <w:sz w:val="24"/>
          <w:szCs w:val="24"/>
        </w:rPr>
        <w:t>дминистрации</w:t>
      </w:r>
      <w:r w:rsidR="000B6C4F">
        <w:rPr>
          <w:rFonts w:ascii="Times New Roman" w:hAnsi="Times New Roman" w:cs="Times New Roman"/>
          <w:sz w:val="24"/>
          <w:szCs w:val="24"/>
        </w:rPr>
        <w:t xml:space="preserve"> г. Красноярска от 26.03.2019 г</w:t>
      </w:r>
      <w:r w:rsidRPr="00BC50A0">
        <w:rPr>
          <w:rFonts w:ascii="Times New Roman" w:hAnsi="Times New Roman" w:cs="Times New Roman"/>
          <w:sz w:val="24"/>
          <w:szCs w:val="24"/>
        </w:rPr>
        <w:t xml:space="preserve"> 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Pr="00BC50A0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623280" w:rsidRPr="00BC50A0">
        <w:rPr>
          <w:rFonts w:ascii="Times New Roman" w:hAnsi="Times New Roman" w:cs="Times New Roman"/>
          <w:sz w:val="24"/>
          <w:szCs w:val="24"/>
        </w:rPr>
        <w:t xml:space="preserve"> 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>проводит отбор подрядных организаций для выполнения работ по благоустройству дворов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BC50A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t>по адрес</w:t>
      </w:r>
      <w:r w:rsidR="00BC50A0" w:rsidRPr="00BC50A0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4E46AE" w:rsidRPr="00BC50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0202">
        <w:rPr>
          <w:rFonts w:ascii="Times New Roman" w:hAnsi="Times New Roman" w:cs="Times New Roman"/>
          <w:b/>
          <w:sz w:val="24"/>
          <w:szCs w:val="24"/>
        </w:rPr>
        <w:t>улица Юности</w:t>
      </w:r>
      <w:r w:rsidR="004E46AE" w:rsidRPr="00BC50A0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230202">
        <w:rPr>
          <w:rFonts w:ascii="Times New Roman" w:hAnsi="Times New Roman" w:cs="Times New Roman"/>
          <w:b/>
          <w:sz w:val="24"/>
          <w:szCs w:val="24"/>
        </w:rPr>
        <w:t>ом</w:t>
      </w:r>
      <w:r w:rsidR="004E46AE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9, </w:t>
      </w:r>
      <w:r w:rsidR="004E46AE" w:rsidRPr="00BC50A0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proofErr w:type="spellStart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Малаховская</w:t>
      </w:r>
      <w:proofErr w:type="spellEnd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дом 10</w:t>
      </w:r>
      <w:r w:rsidR="000B6C4F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4E46AE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C50A0" w:rsidRPr="00BC50A0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Астраханская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дом 13</w:t>
      </w:r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proofErr w:type="spellStart"/>
      <w:proofErr w:type="gramStart"/>
      <w:r w:rsidR="00BC50A0" w:rsidRPr="00BC50A0">
        <w:rPr>
          <w:rFonts w:ascii="Times New Roman" w:hAnsi="Times New Roman" w:cs="Times New Roman"/>
          <w:b/>
          <w:sz w:val="24"/>
          <w:szCs w:val="24"/>
        </w:rPr>
        <w:t>п</w:t>
      </w:r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р</w:t>
      </w:r>
      <w:proofErr w:type="spellEnd"/>
      <w:proofErr w:type="gramEnd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им.газ</w:t>
      </w:r>
      <w:proofErr w:type="spellEnd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. Красноярский рабочий дом 36</w:t>
      </w:r>
      <w:r w:rsidR="000B6C4F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BC50A0" w:rsidRPr="00BC50A0">
        <w:rPr>
          <w:rFonts w:ascii="Times New Roman" w:hAnsi="Times New Roman" w:cs="Times New Roman"/>
          <w:b/>
          <w:sz w:val="24"/>
          <w:szCs w:val="24"/>
        </w:rPr>
        <w:t>п</w:t>
      </w:r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р.им</w:t>
      </w:r>
      <w:proofErr w:type="gramStart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>.г</w:t>
      </w:r>
      <w:proofErr w:type="gramEnd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аз. </w:t>
      </w:r>
      <w:proofErr w:type="gramStart"/>
      <w:r w:rsidR="002302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Красноярский рабочий </w:t>
      </w:r>
      <w:r w:rsidR="00BC50A0" w:rsidRPr="00BC50A0">
        <w:rPr>
          <w:rFonts w:ascii="Times New Roman" w:hAnsi="Times New Roman" w:cs="Times New Roman"/>
          <w:b/>
          <w:color w:val="000000"/>
          <w:shd w:val="clear" w:color="auto" w:fill="FFFFFF"/>
        </w:rPr>
        <w:t>дом 51</w:t>
      </w:r>
      <w:r w:rsidR="000B6C4F">
        <w:rPr>
          <w:rFonts w:ascii="Times New Roman" w:hAnsi="Times New Roman" w:cs="Times New Roman"/>
          <w:color w:val="000000"/>
          <w:shd w:val="clear" w:color="auto" w:fill="FFFFFF"/>
        </w:rPr>
        <w:t xml:space="preserve"> в городе Красноярске</w:t>
      </w:r>
      <w:r w:rsidR="00BC50A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C50A0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9171F7" w:rsidRPr="009026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171F7" w:rsidRPr="009026E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="009171F7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0D00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171F7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="009171F7" w:rsidRPr="00440F6B">
        <w:rPr>
          <w:rFonts w:ascii="Times New Roman" w:hAnsi="Times New Roman" w:cs="Times New Roman"/>
          <w:sz w:val="24"/>
          <w:szCs w:val="24"/>
        </w:rPr>
        <w:t xml:space="preserve"> г. Красноярска от 01.11.2017 № 718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="009171F7" w:rsidRPr="00440F6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 на 2018-2024 годы»</w:t>
      </w:r>
      <w:r w:rsidR="000E0D00" w:rsidRPr="00440F6B">
        <w:rPr>
          <w:rFonts w:ascii="Times New Roman" w:hAnsi="Times New Roman" w:cs="Times New Roman"/>
          <w:sz w:val="24"/>
          <w:szCs w:val="24"/>
        </w:rPr>
        <w:t>,</w:t>
      </w:r>
      <w:r w:rsidR="009171F7" w:rsidRPr="00440F6B">
        <w:rPr>
          <w:rFonts w:ascii="Times New Roman" w:hAnsi="Times New Roman" w:cs="Times New Roman"/>
          <w:sz w:val="24"/>
          <w:szCs w:val="24"/>
        </w:rPr>
        <w:t xml:space="preserve">  </w:t>
      </w:r>
      <w:r w:rsidR="00440F6B" w:rsidRPr="00723AD6">
        <w:rPr>
          <w:rFonts w:ascii="Times New Roman" w:hAnsi="Times New Roman" w:cs="Times New Roman"/>
          <w:sz w:val="24"/>
          <w:szCs w:val="24"/>
        </w:rPr>
        <w:t>постановлением</w:t>
      </w:r>
      <w:r w:rsidR="009171F7" w:rsidRPr="00723AD6">
        <w:rPr>
          <w:rFonts w:ascii="Times New Roman" w:hAnsi="Times New Roman" w:cs="Times New Roman"/>
          <w:sz w:val="24"/>
          <w:szCs w:val="24"/>
        </w:rPr>
        <w:t xml:space="preserve">  </w:t>
      </w:r>
      <w:r w:rsidR="000E0D00" w:rsidRPr="00723AD6">
        <w:rPr>
          <w:rFonts w:ascii="Times New Roman" w:hAnsi="Times New Roman" w:cs="Times New Roman"/>
          <w:sz w:val="24"/>
          <w:szCs w:val="24"/>
        </w:rPr>
        <w:t>а</w:t>
      </w:r>
      <w:r w:rsidR="009171F7" w:rsidRPr="00723AD6">
        <w:rPr>
          <w:rFonts w:ascii="Times New Roman" w:hAnsi="Times New Roman" w:cs="Times New Roman"/>
          <w:sz w:val="24"/>
          <w:szCs w:val="24"/>
        </w:rPr>
        <w:t xml:space="preserve">дминистрации г. Красноярска от 16.03.2018 г. № 161 в редакции от </w:t>
      </w:r>
      <w:r w:rsidR="003E0CDC" w:rsidRPr="00723AD6">
        <w:rPr>
          <w:rFonts w:ascii="Times New Roman" w:hAnsi="Times New Roman" w:cs="Times New Roman"/>
          <w:sz w:val="24"/>
          <w:szCs w:val="24"/>
        </w:rPr>
        <w:t>08</w:t>
      </w:r>
      <w:r w:rsidR="009171F7" w:rsidRPr="00723AD6">
        <w:rPr>
          <w:rFonts w:ascii="Times New Roman" w:hAnsi="Times New Roman" w:cs="Times New Roman"/>
          <w:sz w:val="24"/>
          <w:szCs w:val="24"/>
        </w:rPr>
        <w:t>.0</w:t>
      </w:r>
      <w:r w:rsidR="003E0CDC" w:rsidRPr="00723AD6">
        <w:rPr>
          <w:rFonts w:ascii="Times New Roman" w:hAnsi="Times New Roman" w:cs="Times New Roman"/>
          <w:sz w:val="24"/>
          <w:szCs w:val="24"/>
        </w:rPr>
        <w:t>2</w:t>
      </w:r>
      <w:r w:rsidR="009171F7" w:rsidRPr="00723AD6">
        <w:rPr>
          <w:rFonts w:ascii="Times New Roman" w:hAnsi="Times New Roman" w:cs="Times New Roman"/>
          <w:sz w:val="24"/>
          <w:szCs w:val="24"/>
        </w:rPr>
        <w:t>.202</w:t>
      </w:r>
      <w:r w:rsidR="003E0CDC" w:rsidRPr="00723AD6">
        <w:rPr>
          <w:rFonts w:ascii="Times New Roman" w:hAnsi="Times New Roman" w:cs="Times New Roman"/>
          <w:sz w:val="24"/>
          <w:szCs w:val="24"/>
        </w:rPr>
        <w:t>1</w:t>
      </w:r>
      <w:r w:rsidR="009171F7" w:rsidRPr="00723AD6">
        <w:rPr>
          <w:rFonts w:ascii="Times New Roman" w:hAnsi="Times New Roman" w:cs="Times New Roman"/>
          <w:sz w:val="24"/>
          <w:szCs w:val="24"/>
        </w:rPr>
        <w:t>г.</w:t>
      </w:r>
      <w:r w:rsidR="000E0D00" w:rsidRPr="00723AD6">
        <w:rPr>
          <w:rFonts w:ascii="Times New Roman" w:hAnsi="Times New Roman" w:cs="Times New Roman"/>
          <w:sz w:val="24"/>
          <w:szCs w:val="24"/>
        </w:rPr>
        <w:t xml:space="preserve"> </w:t>
      </w:r>
      <w:r w:rsidR="00440F6B" w:rsidRPr="00723AD6">
        <w:rPr>
          <w:rFonts w:ascii="Times New Roman" w:hAnsi="Times New Roman" w:cs="Times New Roman"/>
          <w:sz w:val="24"/>
          <w:szCs w:val="24"/>
        </w:rPr>
        <w:t>«О порядке предоставления субсидии из бюджета города в целях возмещения затрат в связи</w:t>
      </w:r>
      <w:proofErr w:type="gramEnd"/>
      <w:r w:rsidR="00440F6B" w:rsidRPr="00723AD6">
        <w:rPr>
          <w:rFonts w:ascii="Times New Roman" w:hAnsi="Times New Roman" w:cs="Times New Roman"/>
          <w:sz w:val="24"/>
          <w:szCs w:val="24"/>
        </w:rPr>
        <w:t xml:space="preserve"> с реализацией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9171F7" w:rsidRPr="00723AD6">
        <w:rPr>
          <w:rFonts w:ascii="Times New Roman" w:hAnsi="Times New Roman" w:cs="Times New Roman"/>
          <w:sz w:val="24"/>
          <w:szCs w:val="24"/>
        </w:rPr>
        <w:t xml:space="preserve">,  </w:t>
      </w:r>
      <w:r w:rsidR="00440F6B" w:rsidRPr="00723AD6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г. Красноярска от 26.03.2019 г. 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="00440F6B" w:rsidRPr="00723AD6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440F6B" w:rsidRDefault="000B6C4F" w:rsidP="00BC50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Подрядные организации</w:t>
      </w:r>
      <w:r w:rsidR="009171F7" w:rsidRPr="00440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же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лающие принять участие в отборе</w:t>
      </w:r>
      <w:r w:rsidR="009171F7" w:rsidRPr="00440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должны направить свои предложения для отбора по вышеуказанному адресу.</w:t>
      </w:r>
    </w:p>
    <w:p w:rsidR="009171F7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Срок подачи подрядными организациями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</w:t>
      </w:r>
      <w:r w:rsidRPr="00F8784E">
        <w:rPr>
          <w:rFonts w:ascii="Times New Roman" w:hAnsi="Times New Roman" w:cs="Times New Roman"/>
          <w:sz w:val="24"/>
          <w:szCs w:val="24"/>
        </w:rPr>
        <w:t xml:space="preserve"> составляет пять календарных дней </w:t>
      </w:r>
      <w:proofErr w:type="gramStart"/>
      <w:r w:rsidRPr="00F8784E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F8784E">
        <w:rPr>
          <w:rFonts w:ascii="Times New Roman" w:hAnsi="Times New Roman" w:cs="Times New Roman"/>
          <w:sz w:val="24"/>
          <w:szCs w:val="24"/>
        </w:rPr>
        <w:t xml:space="preserve"> настоящего извещения о проведении отбора.</w:t>
      </w:r>
    </w:p>
    <w:p w:rsidR="00723AD6" w:rsidRPr="00723AD6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D6">
        <w:rPr>
          <w:rFonts w:ascii="Times New Roman" w:hAnsi="Times New Roman" w:cs="Times New Roman"/>
          <w:sz w:val="24"/>
          <w:szCs w:val="24"/>
        </w:rPr>
        <w:t xml:space="preserve">Начало срока подачи </w:t>
      </w:r>
      <w:r w:rsidR="000B6C4F">
        <w:rPr>
          <w:rFonts w:ascii="Times New Roman" w:hAnsi="Times New Roman" w:cs="Times New Roman"/>
          <w:sz w:val="24"/>
          <w:szCs w:val="24"/>
        </w:rPr>
        <w:t>предложений с 01.09.2021г. 08 часов 00 минут</w:t>
      </w:r>
    </w:p>
    <w:p w:rsidR="00723AD6" w:rsidRPr="00723AD6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AD6">
        <w:rPr>
          <w:rFonts w:ascii="Times New Roman" w:hAnsi="Times New Roman" w:cs="Times New Roman"/>
          <w:sz w:val="24"/>
          <w:szCs w:val="24"/>
        </w:rPr>
        <w:t>Оконч</w:t>
      </w:r>
      <w:r w:rsidR="000B6C4F">
        <w:rPr>
          <w:rFonts w:ascii="Times New Roman" w:hAnsi="Times New Roman" w:cs="Times New Roman"/>
          <w:sz w:val="24"/>
          <w:szCs w:val="24"/>
        </w:rPr>
        <w:t>ание срока подачи предложений 05.09</w:t>
      </w:r>
      <w:r w:rsidRPr="00723AD6">
        <w:rPr>
          <w:rFonts w:ascii="Times New Roman" w:hAnsi="Times New Roman" w:cs="Times New Roman"/>
          <w:sz w:val="24"/>
          <w:szCs w:val="24"/>
        </w:rPr>
        <w:t>.2021г.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3AD6">
        <w:rPr>
          <w:rFonts w:ascii="Times New Roman" w:hAnsi="Times New Roman" w:cs="Times New Roman"/>
          <w:sz w:val="24"/>
          <w:szCs w:val="24"/>
        </w:rPr>
        <w:t xml:space="preserve"> часов 00 минут по адресу </w:t>
      </w:r>
      <w:r w:rsidR="000B6C4F">
        <w:rPr>
          <w:rFonts w:ascii="Times New Roman" w:hAnsi="Times New Roman" w:cs="Times New Roman"/>
          <w:color w:val="000000"/>
          <w:sz w:val="24"/>
          <w:szCs w:val="24"/>
        </w:rPr>
        <w:t>600123 г. Красноярск</w:t>
      </w:r>
      <w:r w:rsidRPr="00723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C4F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0B6C4F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="00623280">
        <w:rPr>
          <w:rFonts w:ascii="Times New Roman" w:hAnsi="Times New Roman" w:cs="Times New Roman"/>
          <w:color w:val="000000"/>
          <w:sz w:val="24"/>
          <w:szCs w:val="24"/>
        </w:rPr>
        <w:t xml:space="preserve"> д. 2, пом. 141</w:t>
      </w:r>
    </w:p>
    <w:p w:rsidR="009171F7" w:rsidRPr="00F8784E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Подрядные организации могут ознакомиться с проектом договора и локальн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F8784E">
        <w:rPr>
          <w:rFonts w:ascii="Times New Roman" w:hAnsi="Times New Roman" w:cs="Times New Roman"/>
          <w:sz w:val="24"/>
          <w:szCs w:val="24"/>
        </w:rPr>
        <w:t>смет</w:t>
      </w:r>
      <w:r>
        <w:rPr>
          <w:rFonts w:ascii="Times New Roman" w:hAnsi="Times New Roman" w:cs="Times New Roman"/>
          <w:sz w:val="24"/>
          <w:szCs w:val="24"/>
        </w:rPr>
        <w:t xml:space="preserve">ными расчетами </w:t>
      </w:r>
      <w:r w:rsidRPr="00F8784E">
        <w:rPr>
          <w:rFonts w:ascii="Times New Roman" w:hAnsi="Times New Roman" w:cs="Times New Roman"/>
          <w:sz w:val="24"/>
          <w:szCs w:val="24"/>
        </w:rPr>
        <w:t>на заявляемый вид работ в управляющей организации</w:t>
      </w:r>
      <w:r w:rsidRPr="004B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по вышеуказанному адресу</w:t>
      </w:r>
      <w:r w:rsidRPr="00F8784E">
        <w:rPr>
          <w:rFonts w:ascii="Times New Roman" w:hAnsi="Times New Roman" w:cs="Times New Roman"/>
          <w:sz w:val="24"/>
          <w:szCs w:val="24"/>
        </w:rPr>
        <w:t>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п</w:t>
      </w:r>
      <w:r w:rsidR="000B6C4F">
        <w:rPr>
          <w:rFonts w:ascii="Times New Roman" w:hAnsi="Times New Roman" w:cs="Times New Roman"/>
          <w:sz w:val="24"/>
          <w:szCs w:val="24"/>
        </w:rPr>
        <w:t xml:space="preserve">одается в запечатанном </w:t>
      </w:r>
      <w:proofErr w:type="gramStart"/>
      <w:r w:rsidR="000B6C4F">
        <w:rPr>
          <w:rFonts w:ascii="Times New Roman" w:hAnsi="Times New Roman" w:cs="Times New Roman"/>
          <w:sz w:val="24"/>
          <w:szCs w:val="24"/>
        </w:rPr>
        <w:t>конверте</w:t>
      </w:r>
      <w:proofErr w:type="gramEnd"/>
      <w:r w:rsidRPr="00F8784E">
        <w:rPr>
          <w:rFonts w:ascii="Times New Roman" w:hAnsi="Times New Roman" w:cs="Times New Roman"/>
          <w:sz w:val="24"/>
          <w:szCs w:val="24"/>
        </w:rPr>
        <w:t xml:space="preserve"> на котором должно быть написано только наименование подрядной организации и идентификационный номер налогоплательщика организации, документы должны быть прошиты и заверены руководителем подрядной организации, листы пронумерованы.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должно</w:t>
      </w:r>
      <w:r w:rsidR="000B6C4F">
        <w:rPr>
          <w:rFonts w:ascii="Times New Roman" w:hAnsi="Times New Roman" w:cs="Times New Roman"/>
          <w:sz w:val="24"/>
          <w:szCs w:val="24"/>
        </w:rPr>
        <w:t xml:space="preserve"> содержать документы и сведения</w:t>
      </w:r>
      <w:r w:rsidRPr="00F8784E">
        <w:rPr>
          <w:rFonts w:ascii="Times New Roman" w:hAnsi="Times New Roman" w:cs="Times New Roman"/>
          <w:sz w:val="24"/>
          <w:szCs w:val="24"/>
        </w:rPr>
        <w:t xml:space="preserve">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</w:t>
      </w:r>
      <w:r w:rsidR="00440F6B">
        <w:rPr>
          <w:rFonts w:ascii="Times New Roman" w:hAnsi="Times New Roman" w:cs="Times New Roman"/>
          <w:sz w:val="24"/>
          <w:szCs w:val="24"/>
        </w:rPr>
        <w:t>р</w:t>
      </w:r>
      <w:r w:rsidRPr="00F8784E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г. Красноярска </w:t>
      </w:r>
      <w:r w:rsidRPr="003E0CDC">
        <w:rPr>
          <w:rFonts w:ascii="Times New Roman" w:hAnsi="Times New Roman" w:cs="Times New Roman"/>
          <w:sz w:val="24"/>
          <w:szCs w:val="24"/>
        </w:rPr>
        <w:t xml:space="preserve">от 26.03.2019 г. № 35-гх </w:t>
      </w:r>
      <w:r w:rsidR="00AC5BCB">
        <w:rPr>
          <w:rFonts w:ascii="Times New Roman" w:hAnsi="Times New Roman" w:cs="Times New Roman"/>
          <w:sz w:val="24"/>
          <w:szCs w:val="24"/>
        </w:rPr>
        <w:br/>
      </w:r>
      <w:r w:rsidRPr="003E0CDC">
        <w:rPr>
          <w:rFonts w:ascii="Times New Roman" w:hAnsi="Times New Roman" w:cs="Times New Roman"/>
          <w:sz w:val="24"/>
          <w:szCs w:val="24"/>
        </w:rPr>
        <w:t>«О</w:t>
      </w:r>
      <w:r w:rsidRPr="00F8784E">
        <w:rPr>
          <w:rFonts w:ascii="Times New Roman" w:hAnsi="Times New Roman" w:cs="Times New Roman"/>
          <w:sz w:val="24"/>
          <w:szCs w:val="24"/>
        </w:rPr>
        <w:t xml:space="preserve">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Требования, критерии и условия отбора подрядных организаций указаны в распоряжении.</w:t>
      </w:r>
    </w:p>
    <w:p w:rsidR="009171F7" w:rsidRPr="00CF2C75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C75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проходит в помещении администрации Ленинского района </w:t>
      </w:r>
      <w:r w:rsidR="00420A1C" w:rsidRPr="00CF2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Красноярска </w:t>
      </w:r>
      <w:r w:rsidR="000B6C4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D00" w:rsidRPr="00CF2C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B6C4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E0D00" w:rsidRPr="00CF2C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г. в 1</w:t>
      </w:r>
      <w:r w:rsidR="00623280" w:rsidRPr="00CF2C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2C75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2C75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171F7" w:rsidRPr="00F8784E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75">
        <w:rPr>
          <w:rFonts w:ascii="Times New Roman" w:hAnsi="Times New Roman" w:cs="Times New Roman"/>
          <w:sz w:val="24"/>
          <w:szCs w:val="24"/>
        </w:rPr>
        <w:t>Подрядная организация, признанная победителем отбора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sz w:val="24"/>
          <w:szCs w:val="24"/>
        </w:rPr>
        <w:t>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условий: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 привлечении к выполнению работ по благоустройству дворовых территорий  студенческих строительных отрядов;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хода работ;</w:t>
      </w:r>
    </w:p>
    <w:p w:rsidR="009171F7" w:rsidRPr="00F8784E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трудового участия заинтересованных лиц;</w:t>
      </w:r>
    </w:p>
    <w:p w:rsidR="00BC50A0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1F7" w:rsidRPr="00CF2C75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75">
        <w:rPr>
          <w:rFonts w:ascii="Times New Roman" w:hAnsi="Times New Roman" w:cs="Times New Roman"/>
          <w:sz w:val="24"/>
          <w:szCs w:val="24"/>
        </w:rPr>
        <w:t xml:space="preserve">Максимальные сроки выполнения работ до </w:t>
      </w:r>
      <w:r w:rsidR="00CF2C75" w:rsidRPr="00CF2C75">
        <w:rPr>
          <w:rFonts w:ascii="Times New Roman" w:hAnsi="Times New Roman" w:cs="Times New Roman"/>
          <w:sz w:val="24"/>
          <w:szCs w:val="24"/>
        </w:rPr>
        <w:t>26</w:t>
      </w:r>
      <w:r w:rsidR="00420A1C" w:rsidRPr="00CF2C75">
        <w:rPr>
          <w:rFonts w:ascii="Times New Roman" w:hAnsi="Times New Roman" w:cs="Times New Roman"/>
          <w:sz w:val="24"/>
          <w:szCs w:val="24"/>
        </w:rPr>
        <w:t>.08.202</w:t>
      </w:r>
      <w:r w:rsidR="00CF2C75" w:rsidRPr="00CF2C75">
        <w:rPr>
          <w:rFonts w:ascii="Times New Roman" w:hAnsi="Times New Roman" w:cs="Times New Roman"/>
          <w:sz w:val="24"/>
          <w:szCs w:val="24"/>
        </w:rPr>
        <w:t>2</w:t>
      </w:r>
      <w:r w:rsidRPr="00CF2C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1F7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C75">
        <w:rPr>
          <w:rFonts w:ascii="Times New Roman" w:hAnsi="Times New Roman" w:cs="Times New Roman"/>
          <w:sz w:val="24"/>
          <w:szCs w:val="24"/>
        </w:rPr>
        <w:t xml:space="preserve">Минимальный срок предоставления гарантии качества работ </w:t>
      </w:r>
      <w:r w:rsidR="00420A1C" w:rsidRPr="00CF2C75">
        <w:rPr>
          <w:rFonts w:ascii="Times New Roman" w:hAnsi="Times New Roman" w:cs="Times New Roman"/>
          <w:sz w:val="24"/>
          <w:szCs w:val="24"/>
        </w:rPr>
        <w:t xml:space="preserve">– не менее </w:t>
      </w:r>
      <w:r w:rsidR="00CF2C75" w:rsidRPr="00CF2C75">
        <w:rPr>
          <w:rFonts w:ascii="Times New Roman" w:hAnsi="Times New Roman" w:cs="Times New Roman"/>
          <w:sz w:val="24"/>
          <w:szCs w:val="24"/>
        </w:rPr>
        <w:t>3 лет.</w:t>
      </w:r>
    </w:p>
    <w:p w:rsidR="00BC50A0" w:rsidRPr="00F8784E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0CE" w:rsidRPr="000C4C4D" w:rsidRDefault="003200CE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улица Юности</w:t>
      </w:r>
      <w:r w:rsidR="00CF2C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F2C75">
        <w:rPr>
          <w:rFonts w:ascii="Times New Roman" w:hAnsi="Times New Roman" w:cs="Times New Roman"/>
          <w:sz w:val="24"/>
          <w:szCs w:val="24"/>
        </w:rPr>
        <w:t>ом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 xml:space="preserve"> 9.</w:t>
      </w:r>
    </w:p>
    <w:p w:rsidR="000C4C4D" w:rsidRPr="000C4C4D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улица </w:t>
      </w:r>
      <w:proofErr w:type="spellStart"/>
      <w:r w:rsidR="00D27B68">
        <w:rPr>
          <w:rFonts w:ascii="Times New Roman" w:hAnsi="Times New Roman" w:cs="Times New Roman"/>
          <w:color w:val="000000"/>
          <w:shd w:val="clear" w:color="auto" w:fill="FFFFFF"/>
        </w:rPr>
        <w:t>Малаховская</w:t>
      </w:r>
      <w:proofErr w:type="spellEnd"/>
      <w:r w:rsidR="00CF2C7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27B68">
        <w:rPr>
          <w:rFonts w:ascii="Times New Roman" w:hAnsi="Times New Roman" w:cs="Times New Roman"/>
          <w:color w:val="000000"/>
          <w:shd w:val="clear" w:color="auto" w:fill="FFFFFF"/>
        </w:rPr>
        <w:t xml:space="preserve"> дом 10 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C4C4D" w:rsidRPr="000C4C4D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улица </w:t>
      </w:r>
      <w:r w:rsidR="00D27B68">
        <w:rPr>
          <w:rFonts w:ascii="Times New Roman" w:hAnsi="Times New Roman" w:cs="Times New Roman"/>
          <w:color w:val="000000"/>
          <w:shd w:val="clear" w:color="auto" w:fill="FFFFFF"/>
        </w:rPr>
        <w:t>Астраханская</w:t>
      </w:r>
      <w:r w:rsidR="00CF2C7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27B68">
        <w:rPr>
          <w:rFonts w:ascii="Times New Roman" w:hAnsi="Times New Roman" w:cs="Times New Roman"/>
          <w:color w:val="000000"/>
          <w:shd w:val="clear" w:color="auto" w:fill="FFFFFF"/>
        </w:rPr>
        <w:t xml:space="preserve">  дом 13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E46AE" w:rsidRPr="00D27B68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 w:rsidRPr="004E46AE"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</w:t>
      </w:r>
      <w:r w:rsidR="004E46AE">
        <w:rPr>
          <w:rFonts w:ascii="Times New Roman" w:hAnsi="Times New Roman" w:cs="Times New Roman"/>
          <w:sz w:val="24"/>
          <w:szCs w:val="24"/>
        </w:rPr>
        <w:t>п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р.им</w:t>
      </w:r>
      <w:proofErr w:type="gramStart"/>
      <w:r w:rsidR="004E46AE">
        <w:rPr>
          <w:rFonts w:ascii="Times New Roman" w:hAnsi="Times New Roman" w:cs="Times New Roman"/>
          <w:color w:val="000000"/>
          <w:shd w:val="clear" w:color="auto" w:fill="FFFFFF"/>
        </w:rPr>
        <w:t>.г</w:t>
      </w:r>
      <w:proofErr w:type="gramEnd"/>
      <w:r w:rsidR="004E46AE">
        <w:rPr>
          <w:rFonts w:ascii="Times New Roman" w:hAnsi="Times New Roman" w:cs="Times New Roman"/>
          <w:color w:val="000000"/>
          <w:shd w:val="clear" w:color="auto" w:fill="FFFFFF"/>
        </w:rPr>
        <w:t>аз. Красноярский рабочий, дом 36.</w:t>
      </w:r>
    </w:p>
    <w:p w:rsidR="000C4C4D" w:rsidRPr="004E46AE" w:rsidRDefault="000C4C4D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AE"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 w:rsidRPr="004E46AE"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«МОЙ ДОМ» Адрес МКД: </w:t>
      </w:r>
      <w:r w:rsidR="004E46AE" w:rsidRPr="004E46AE">
        <w:rPr>
          <w:rFonts w:ascii="Times New Roman" w:hAnsi="Times New Roman" w:cs="Times New Roman"/>
          <w:sz w:val="24"/>
          <w:szCs w:val="24"/>
        </w:rPr>
        <w:t>п</w:t>
      </w:r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р.им</w:t>
      </w:r>
      <w:proofErr w:type="gramStart"/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.г</w:t>
      </w:r>
      <w:proofErr w:type="gramEnd"/>
      <w:r w:rsidR="00D27B68" w:rsidRPr="004E46AE">
        <w:rPr>
          <w:rFonts w:ascii="Times New Roman" w:hAnsi="Times New Roman" w:cs="Times New Roman"/>
          <w:color w:val="000000"/>
          <w:shd w:val="clear" w:color="auto" w:fill="FFFFFF"/>
        </w:rPr>
        <w:t>аз. Красноярский рабочий</w:t>
      </w:r>
      <w:r w:rsidR="004E46AE" w:rsidRPr="004E46AE">
        <w:rPr>
          <w:rFonts w:ascii="Times New Roman" w:hAnsi="Times New Roman" w:cs="Times New Roman"/>
          <w:color w:val="000000"/>
          <w:shd w:val="clear" w:color="auto" w:fill="FFFFFF"/>
        </w:rPr>
        <w:t>, дом 51.</w:t>
      </w:r>
    </w:p>
    <w:p w:rsidR="009171F7" w:rsidRPr="000C4C4D" w:rsidRDefault="009171F7" w:rsidP="00BC50A0">
      <w:pPr>
        <w:pStyle w:val="a3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26"/>
        <w:gridCol w:w="2268"/>
        <w:gridCol w:w="2268"/>
        <w:gridCol w:w="2877"/>
      </w:tblGrid>
      <w:tr w:rsidR="009171F7" w:rsidTr="00376678">
        <w:trPr>
          <w:trHeight w:val="56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</w:t>
            </w:r>
          </w:p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договора, в т. ч. НДС, руб.</w:t>
            </w:r>
          </w:p>
        </w:tc>
      </w:tr>
      <w:tr w:rsidR="009171F7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F3447F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Default="00F3447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Улица Юности дом </w:t>
            </w:r>
            <w:r w:rsidR="00447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20A1C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E46AE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6AE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2 179 171,20</w:t>
            </w:r>
          </w:p>
          <w:p w:rsidR="009171F7" w:rsidRPr="004E46AE" w:rsidRDefault="0044782F" w:rsidP="004E4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798 229,20</w:t>
            </w:r>
          </w:p>
        </w:tc>
      </w:tr>
      <w:tr w:rsidR="0044782F" w:rsidTr="004E46AE">
        <w:trPr>
          <w:trHeight w:val="84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82F" w:rsidRDefault="0044782F" w:rsidP="00447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44782F" w:rsidRDefault="0044782F" w:rsidP="00447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2F" w:rsidRDefault="0044782F" w:rsidP="00447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973 710,00</w:t>
            </w:r>
          </w:p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449 913,60</w:t>
            </w:r>
          </w:p>
        </w:tc>
      </w:tr>
      <w:tr w:rsidR="000C4C4D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4D" w:rsidRDefault="000C4C4D" w:rsidP="000C4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Улица Астраханская  дом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4C4D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3 411 241,20</w:t>
            </w:r>
          </w:p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733 771,20</w:t>
            </w:r>
          </w:p>
        </w:tc>
      </w:tr>
      <w:tr w:rsidR="000C4C4D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4D" w:rsidRDefault="000C4C4D" w:rsidP="000C4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0C4C4D" w:rsidRDefault="000C4C4D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аз. Красноярский рабочий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ополнительный</w:t>
            </w:r>
          </w:p>
          <w:p w:rsidR="0044782F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82F" w:rsidRPr="004E46AE" w:rsidRDefault="004E46AE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2 089 740,00</w:t>
            </w:r>
          </w:p>
          <w:p w:rsidR="0044782F" w:rsidRPr="004E46AE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997 207,20</w:t>
            </w:r>
          </w:p>
        </w:tc>
      </w:tr>
      <w:tr w:rsidR="000C4C4D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4C4D" w:rsidRDefault="000C4C4D" w:rsidP="000C4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4D" w:rsidRDefault="000C4C4D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аз. Красноярский рабочий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Pr="004E46AE" w:rsidRDefault="0044782F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C4D" w:rsidRDefault="0044782F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6AE">
              <w:rPr>
                <w:rFonts w:ascii="Times New Roman" w:hAnsi="Times New Roman" w:cs="Times New Roman"/>
                <w:bCs/>
                <w:sz w:val="24"/>
                <w:szCs w:val="24"/>
              </w:rPr>
              <w:t>1 931 901,60</w:t>
            </w:r>
          </w:p>
          <w:p w:rsidR="004E46AE" w:rsidRPr="004E46AE" w:rsidRDefault="004E46AE" w:rsidP="004E4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71F7" w:rsidRDefault="009171F7" w:rsidP="000C4C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171F7" w:rsidRDefault="009171F7" w:rsidP="0091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171F7" w:rsidRDefault="009171F7" w:rsidP="009171F7"/>
    <w:p w:rsidR="009171F7" w:rsidRDefault="009171F7" w:rsidP="009171F7"/>
    <w:p w:rsidR="00D024DF" w:rsidRDefault="00D024DF"/>
    <w:sectPr w:rsidR="00D024DF" w:rsidSect="000C4C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EE6"/>
    <w:rsid w:val="000B6C4F"/>
    <w:rsid w:val="000C4C4D"/>
    <w:rsid w:val="000E0D00"/>
    <w:rsid w:val="001C0569"/>
    <w:rsid w:val="00230202"/>
    <w:rsid w:val="003200CE"/>
    <w:rsid w:val="003E0CDC"/>
    <w:rsid w:val="00420A1C"/>
    <w:rsid w:val="00440F6B"/>
    <w:rsid w:val="0044782F"/>
    <w:rsid w:val="004861B1"/>
    <w:rsid w:val="004E46AE"/>
    <w:rsid w:val="004F1EE6"/>
    <w:rsid w:val="00623280"/>
    <w:rsid w:val="00723AD6"/>
    <w:rsid w:val="009026EC"/>
    <w:rsid w:val="009171F7"/>
    <w:rsid w:val="00AC5BCB"/>
    <w:rsid w:val="00BC50A0"/>
    <w:rsid w:val="00CF2C75"/>
    <w:rsid w:val="00D024DF"/>
    <w:rsid w:val="00D27B68"/>
    <w:rsid w:val="00E665A6"/>
    <w:rsid w:val="00F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EA0D3D-2520-44C9-966A-FDB94C555664}"/>
</file>

<file path=customXml/itemProps2.xml><?xml version="1.0" encoding="utf-8"?>
<ds:datastoreItem xmlns:ds="http://schemas.openxmlformats.org/officeDocument/2006/customXml" ds:itemID="{9A203CCF-8452-428E-A7AD-80DAD01E62B3}"/>
</file>

<file path=customXml/itemProps3.xml><?xml version="1.0" encoding="utf-8"?>
<ds:datastoreItem xmlns:ds="http://schemas.openxmlformats.org/officeDocument/2006/customXml" ds:itemID="{5A412C4C-E462-454A-8B0A-45CC6ECB6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2021-03-26T01:56:00Z</cp:lastPrinted>
  <dcterms:created xsi:type="dcterms:W3CDTF">2021-08-23T09:40:00Z</dcterms:created>
  <dcterms:modified xsi:type="dcterms:W3CDTF">2021-08-31T03:46:00Z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